
<file path=[Content_Types].xml><?xml version="1.0" encoding="utf-8"?>
<Types xmlns="http://schemas.openxmlformats.org/package/2006/content-types">
  <Default Extension="xml" ContentType="application/xml"/>
  <Default Extension="jpeg" ContentType="image/jpe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2"/>
        <w:keepNext w:val="0"/>
        <w:keepLines w:val="0"/>
        <w:widowControl/>
        <w:suppressLineNumbers w:val="0"/>
        <w:pBdr>
          <w:top w:val="none" w:color="auto" w:sz="0" w:space="0"/>
          <w:left w:val="none" w:color="auto" w:sz="0" w:space="0"/>
          <w:bottom w:val="none" w:color="auto" w:sz="0" w:space="0"/>
          <w:right w:val="none" w:color="auto" w:sz="0" w:space="0"/>
        </w:pBdr>
        <w:spacing w:before="450" w:beforeAutospacing="0" w:after="0" w:afterAutospacing="0"/>
        <w:ind w:left="0" w:right="0"/>
        <w:rPr>
          <w:b/>
          <w:color w:val="333333"/>
          <w:sz w:val="54"/>
          <w:szCs w:val="54"/>
        </w:rPr>
      </w:pPr>
      <w:r>
        <w:rPr>
          <w:b/>
          <w:i w:val="0"/>
          <w:caps w:val="0"/>
          <w:color w:val="333333"/>
          <w:spacing w:val="0"/>
          <w:sz w:val="44"/>
          <w:szCs w:val="44"/>
          <w:bdr w:val="none" w:color="auto" w:sz="0" w:space="0"/>
          <w:shd w:val="clear" w:fill="FFFFFF"/>
        </w:rPr>
        <w:t>郑德荣：要不忘初心 坚持马克思列宁主义</w:t>
      </w:r>
    </w:p>
    <w:p>
      <w:pPr>
        <w:keepNext w:val="0"/>
        <w:keepLines w:val="0"/>
        <w:widowControl/>
        <w:suppressLineNumbers w:val="0"/>
        <w:pBdr>
          <w:top w:val="none" w:color="auto" w:sz="0" w:space="0"/>
          <w:left w:val="none" w:color="auto" w:sz="0" w:space="0"/>
          <w:bottom w:val="single" w:color="E7D6C3" w:sz="6" w:space="0"/>
          <w:right w:val="none" w:color="auto" w:sz="0" w:space="0"/>
        </w:pBdr>
        <w:shd w:val="clear" w:fill="FFFFFF"/>
        <w:spacing w:before="330" w:beforeAutospacing="0" w:after="0" w:afterAutospacing="0" w:line="720" w:lineRule="atLeast"/>
        <w:ind w:left="0" w:right="0" w:firstLine="0"/>
        <w:jc w:val="left"/>
        <w:rPr>
          <w:rFonts w:ascii="微软雅黑" w:hAnsi="微软雅黑" w:eastAsia="微软雅黑" w:cs="微软雅黑"/>
          <w:b w:val="0"/>
          <w:i w:val="0"/>
          <w:caps w:val="0"/>
          <w:color w:val="333333"/>
          <w:spacing w:val="0"/>
          <w:sz w:val="18"/>
          <w:szCs w:val="18"/>
        </w:rPr>
      </w:pPr>
      <w:r>
        <w:rPr>
          <w:rFonts w:hint="eastAsia" w:ascii="微软雅黑" w:hAnsi="微软雅黑" w:eastAsia="微软雅黑" w:cs="微软雅黑"/>
          <w:b w:val="0"/>
          <w:i w:val="0"/>
          <w:caps w:val="0"/>
          <w:color w:val="000000"/>
          <w:spacing w:val="0"/>
          <w:kern w:val="0"/>
          <w:sz w:val="21"/>
          <w:szCs w:val="21"/>
          <w:u w:val="none"/>
          <w:bdr w:val="none" w:color="auto" w:sz="0" w:space="0"/>
          <w:shd w:val="clear" w:fill="FFFFFF"/>
          <w:lang w:val="en-US" w:eastAsia="zh-CN" w:bidi="ar"/>
        </w:rPr>
        <w:fldChar w:fldCharType="begin"/>
      </w:r>
      <w:r>
        <w:rPr>
          <w:rFonts w:hint="eastAsia" w:ascii="微软雅黑" w:hAnsi="微软雅黑" w:eastAsia="微软雅黑" w:cs="微软雅黑"/>
          <w:b w:val="0"/>
          <w:i w:val="0"/>
          <w:caps w:val="0"/>
          <w:color w:val="000000"/>
          <w:spacing w:val="0"/>
          <w:kern w:val="0"/>
          <w:sz w:val="21"/>
          <w:szCs w:val="21"/>
          <w:u w:val="none"/>
          <w:bdr w:val="none" w:color="auto" w:sz="0" w:space="0"/>
          <w:shd w:val="clear" w:fill="FFFFFF"/>
          <w:lang w:val="en-US" w:eastAsia="zh-CN" w:bidi="ar"/>
        </w:rPr>
        <w:instrText xml:space="preserve"> HYPERLINK "http://www.12371.cn/" \t "http://biaozhang.12371.cn/2018/06/27/_blank" </w:instrText>
      </w:r>
      <w:r>
        <w:rPr>
          <w:rFonts w:hint="eastAsia" w:ascii="微软雅黑" w:hAnsi="微软雅黑" w:eastAsia="微软雅黑" w:cs="微软雅黑"/>
          <w:b w:val="0"/>
          <w:i w:val="0"/>
          <w:caps w:val="0"/>
          <w:color w:val="000000"/>
          <w:spacing w:val="0"/>
          <w:kern w:val="0"/>
          <w:sz w:val="21"/>
          <w:szCs w:val="21"/>
          <w:u w:val="none"/>
          <w:bdr w:val="none" w:color="auto" w:sz="0" w:space="0"/>
          <w:shd w:val="clear" w:fill="FFFFFF"/>
          <w:lang w:val="en-US" w:eastAsia="zh-CN" w:bidi="ar"/>
        </w:rPr>
        <w:fldChar w:fldCharType="separate"/>
      </w:r>
      <w:r>
        <w:rPr>
          <w:rStyle w:val="7"/>
          <w:rFonts w:hint="eastAsia" w:ascii="微软雅黑" w:hAnsi="微软雅黑" w:eastAsia="微软雅黑" w:cs="微软雅黑"/>
          <w:b w:val="0"/>
          <w:i w:val="0"/>
          <w:caps w:val="0"/>
          <w:color w:val="000000"/>
          <w:spacing w:val="0"/>
          <w:sz w:val="21"/>
          <w:szCs w:val="21"/>
          <w:u w:val="none"/>
          <w:bdr w:val="none" w:color="auto" w:sz="0" w:space="0"/>
          <w:shd w:val="clear" w:fill="FFFFFF"/>
        </w:rPr>
        <w:t>共产党员网</w:t>
      </w:r>
      <w:r>
        <w:rPr>
          <w:rFonts w:hint="eastAsia" w:ascii="微软雅黑" w:hAnsi="微软雅黑" w:eastAsia="微软雅黑" w:cs="微软雅黑"/>
          <w:b w:val="0"/>
          <w:i w:val="0"/>
          <w:caps w:val="0"/>
          <w:color w:val="000000"/>
          <w:spacing w:val="0"/>
          <w:kern w:val="0"/>
          <w:sz w:val="21"/>
          <w:szCs w:val="21"/>
          <w:u w:val="none"/>
          <w:bdr w:val="none" w:color="auto" w:sz="0" w:space="0"/>
          <w:shd w:val="clear" w:fill="FFFFFF"/>
          <w:lang w:val="en-US" w:eastAsia="zh-CN" w:bidi="ar"/>
        </w:rPr>
        <w:fldChar w:fldCharType="end"/>
      </w:r>
    </w:p>
    <w:p>
      <w:pPr>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after="0" w:afterAutospacing="0"/>
        <w:ind w:left="0" w:right="0" w:firstLine="0"/>
        <w:jc w:val="left"/>
        <w:rPr>
          <w:rStyle w:val="6"/>
          <w:rFonts w:hint="eastAsia" w:ascii="微软雅黑" w:hAnsi="微软雅黑" w:eastAsia="微软雅黑" w:cs="微软雅黑"/>
          <w:i w:val="0"/>
          <w:caps w:val="0"/>
          <w:color w:val="000000"/>
          <w:spacing w:val="0"/>
          <w:sz w:val="27"/>
          <w:szCs w:val="27"/>
          <w:u w:val="none"/>
          <w:bdr w:val="none" w:color="auto" w:sz="0" w:space="0"/>
          <w:shd w:val="clear" w:fill="FFFFFF"/>
        </w:rPr>
      </w:pPr>
      <w:bookmarkStart w:id="0" w:name="_GoBack"/>
      <w:r>
        <w:rPr>
          <w:rFonts w:hint="eastAsia" w:ascii="微软雅黑" w:hAnsi="微软雅黑" w:eastAsia="微软雅黑" w:cs="微软雅黑"/>
          <w:b w:val="0"/>
          <w:i w:val="0"/>
          <w:caps w:val="0"/>
          <w:color w:val="333333"/>
          <w:spacing w:val="0"/>
          <w:sz w:val="27"/>
          <w:szCs w:val="27"/>
          <w:bdr w:val="none" w:color="auto" w:sz="0" w:space="0"/>
          <w:shd w:val="clear" w:fill="FFFFFF"/>
        </w:rPr>
        <w:drawing>
          <wp:anchor distT="0" distB="0" distL="114300" distR="114300" simplePos="0" relativeHeight="251658240" behindDoc="0" locked="0" layoutInCell="1" allowOverlap="1">
            <wp:simplePos x="0" y="0"/>
            <wp:positionH relativeFrom="column">
              <wp:posOffset>-10795</wp:posOffset>
            </wp:positionH>
            <wp:positionV relativeFrom="paragraph">
              <wp:posOffset>232410</wp:posOffset>
            </wp:positionV>
            <wp:extent cx="5361940" cy="4789805"/>
            <wp:effectExtent l="0" t="0" r="10160" b="10795"/>
            <wp:wrapTopAndBottom/>
            <wp:docPr id="1" name="图片 1" descr="IMG_25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descr="IMG_256"/>
                    <pic:cNvPicPr>
                      <a:picLocks noChangeAspect="1"/>
                    </pic:cNvPicPr>
                  </pic:nvPicPr>
                  <pic:blipFill>
                    <a:blip r:embed="rId4"/>
                    <a:stretch>
                      <a:fillRect/>
                    </a:stretch>
                  </pic:blipFill>
                  <pic:spPr>
                    <a:xfrm>
                      <a:off x="0" y="0"/>
                      <a:ext cx="5361940" cy="4789805"/>
                    </a:xfrm>
                    <a:prstGeom prst="rect">
                      <a:avLst/>
                    </a:prstGeom>
                    <a:noFill/>
                    <a:ln w="9525">
                      <a:noFill/>
                    </a:ln>
                  </pic:spPr>
                </pic:pic>
              </a:graphicData>
            </a:graphic>
          </wp:anchor>
        </w:drawing>
      </w:r>
      <w:bookmarkEnd w:id="0"/>
      <w:r>
        <w:rPr>
          <w:rFonts w:hint="eastAsia" w:ascii="微软雅黑" w:hAnsi="微软雅黑" w:eastAsia="微软雅黑" w:cs="微软雅黑"/>
          <w:b w:val="0"/>
          <w:i w:val="0"/>
          <w:caps w:val="0"/>
          <w:color w:val="333333"/>
          <w:spacing w:val="0"/>
          <w:kern w:val="0"/>
          <w:sz w:val="18"/>
          <w:szCs w:val="18"/>
          <w:u w:val="none"/>
          <w:bdr w:val="none" w:color="auto" w:sz="0" w:space="0"/>
          <w:shd w:val="clear" w:fill="FFFFFF"/>
          <w:lang w:val="en-US" w:eastAsia="zh-CN" w:bidi="ar"/>
        </w:rPr>
        <w:fldChar w:fldCharType="begin"/>
      </w:r>
      <w:r>
        <w:rPr>
          <w:rFonts w:hint="eastAsia" w:ascii="微软雅黑" w:hAnsi="微软雅黑" w:eastAsia="微软雅黑" w:cs="微软雅黑"/>
          <w:b w:val="0"/>
          <w:i w:val="0"/>
          <w:caps w:val="0"/>
          <w:color w:val="333333"/>
          <w:spacing w:val="0"/>
          <w:kern w:val="0"/>
          <w:sz w:val="18"/>
          <w:szCs w:val="18"/>
          <w:u w:val="none"/>
          <w:bdr w:val="none" w:color="auto" w:sz="0" w:space="0"/>
          <w:shd w:val="clear" w:fill="FFFFFF"/>
          <w:lang w:val="en-US" w:eastAsia="zh-CN" w:bidi="ar"/>
        </w:rPr>
        <w:instrText xml:space="preserve"> HYPERLINK "http://biaozhang.12371.cn/2018/06/27/ARTI1530092188755375.shtml" </w:instrText>
      </w:r>
      <w:r>
        <w:rPr>
          <w:rFonts w:hint="eastAsia" w:ascii="微软雅黑" w:hAnsi="微软雅黑" w:eastAsia="微软雅黑" w:cs="微软雅黑"/>
          <w:b w:val="0"/>
          <w:i w:val="0"/>
          <w:caps w:val="0"/>
          <w:color w:val="333333"/>
          <w:spacing w:val="0"/>
          <w:kern w:val="0"/>
          <w:sz w:val="18"/>
          <w:szCs w:val="18"/>
          <w:u w:val="none"/>
          <w:bdr w:val="none" w:color="auto" w:sz="0" w:space="0"/>
          <w:shd w:val="clear" w:fill="FFFFFF"/>
          <w:lang w:val="en-US" w:eastAsia="zh-CN" w:bidi="ar"/>
        </w:rPr>
        <w:fldChar w:fldCharType="separate"/>
      </w:r>
      <w:r>
        <w:rPr>
          <w:rFonts w:hint="eastAsia" w:ascii="微软雅黑" w:hAnsi="微软雅黑" w:eastAsia="微软雅黑" w:cs="微软雅黑"/>
          <w:b w:val="0"/>
          <w:i w:val="0"/>
          <w:caps w:val="0"/>
          <w:color w:val="333333"/>
          <w:spacing w:val="0"/>
          <w:kern w:val="0"/>
          <w:sz w:val="18"/>
          <w:szCs w:val="18"/>
          <w:u w:val="none"/>
          <w:bdr w:val="none" w:color="auto" w:sz="0" w:space="0"/>
          <w:shd w:val="clear" w:fill="FFFFFF"/>
          <w:lang w:val="en-US" w:eastAsia="zh-CN" w:bidi="ar"/>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440" w:lineRule="exact"/>
        <w:ind w:left="0" w:right="0"/>
        <w:jc w:val="center"/>
        <w:textAlignment w:val="auto"/>
        <w:outlineLvl w:val="9"/>
        <w:rPr>
          <w:color w:val="333333"/>
          <w:sz w:val="27"/>
          <w:szCs w:val="27"/>
        </w:rPr>
      </w:pPr>
      <w:r>
        <w:rPr>
          <w:rStyle w:val="6"/>
          <w:rFonts w:hint="eastAsia" w:ascii="微软雅黑" w:hAnsi="微软雅黑" w:eastAsia="微软雅黑" w:cs="微软雅黑"/>
          <w:i w:val="0"/>
          <w:caps w:val="0"/>
          <w:color w:val="000000"/>
          <w:spacing w:val="0"/>
          <w:sz w:val="27"/>
          <w:szCs w:val="27"/>
          <w:u w:val="none"/>
          <w:bdr w:val="none" w:color="auto" w:sz="0" w:space="0"/>
          <w:shd w:val="clear" w:fill="FFFFFF"/>
        </w:rPr>
        <w:fldChar w:fldCharType="begin"/>
      </w:r>
      <w:r>
        <w:rPr>
          <w:rStyle w:val="6"/>
          <w:rFonts w:hint="eastAsia" w:ascii="微软雅黑" w:hAnsi="微软雅黑" w:eastAsia="微软雅黑" w:cs="微软雅黑"/>
          <w:i w:val="0"/>
          <w:caps w:val="0"/>
          <w:color w:val="000000"/>
          <w:spacing w:val="0"/>
          <w:sz w:val="27"/>
          <w:szCs w:val="27"/>
          <w:u w:val="none"/>
          <w:bdr w:val="none" w:color="auto" w:sz="0" w:space="0"/>
          <w:shd w:val="clear" w:fill="FFFFFF"/>
        </w:rPr>
        <w:instrText xml:space="preserve"> HYPERLINK "http://news.12371.cn/2018/06/29/ARTI1530227198568755.shtml" \t "http://biaozhang.12371.cn/2018/06/27/_blank" </w:instrText>
      </w:r>
      <w:r>
        <w:rPr>
          <w:rStyle w:val="6"/>
          <w:rFonts w:hint="eastAsia" w:ascii="微软雅黑" w:hAnsi="微软雅黑" w:eastAsia="微软雅黑" w:cs="微软雅黑"/>
          <w:i w:val="0"/>
          <w:caps w:val="0"/>
          <w:color w:val="000000"/>
          <w:spacing w:val="0"/>
          <w:sz w:val="27"/>
          <w:szCs w:val="27"/>
          <w:u w:val="none"/>
          <w:bdr w:val="none" w:color="auto" w:sz="0" w:space="0"/>
          <w:shd w:val="clear" w:fill="FFFFFF"/>
        </w:rPr>
        <w:fldChar w:fldCharType="separate"/>
      </w:r>
      <w:r>
        <w:rPr>
          <w:rStyle w:val="7"/>
          <w:rFonts w:hint="eastAsia" w:ascii="微软雅黑" w:hAnsi="微软雅黑" w:eastAsia="微软雅黑" w:cs="微软雅黑"/>
          <w:i w:val="0"/>
          <w:caps w:val="0"/>
          <w:color w:val="000000"/>
          <w:spacing w:val="0"/>
          <w:sz w:val="27"/>
          <w:szCs w:val="27"/>
          <w:u w:val="none"/>
          <w:bdr w:val="none" w:color="auto" w:sz="0" w:space="0"/>
          <w:shd w:val="clear" w:fill="FFFFFF"/>
        </w:rPr>
        <w:t>【先进事迹简介】</w:t>
      </w:r>
      <w:r>
        <w:rPr>
          <w:rStyle w:val="6"/>
          <w:rFonts w:hint="eastAsia" w:ascii="微软雅黑" w:hAnsi="微软雅黑" w:eastAsia="微软雅黑" w:cs="微软雅黑"/>
          <w:i w:val="0"/>
          <w:caps w:val="0"/>
          <w:color w:val="000000"/>
          <w:spacing w:val="0"/>
          <w:sz w:val="27"/>
          <w:szCs w:val="27"/>
          <w:u w:val="none"/>
          <w:bdr w:val="none" w:color="auto" w:sz="0" w:space="0"/>
          <w:shd w:val="clear" w:fill="FFFFFF"/>
        </w:rPr>
        <w:fldChar w:fldCharType="end"/>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著名中共党史专家、毛泽东思想研究专家，中国党史学科和马克思主义中国化研究的重要开拓者和奠基人，全国优秀教师，东北师范大学荣誉教授、原副校长……信仰了60多年的共产主义，讲了一辈子马克思主义，他，就是“红色理论家”郑德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　一生信“马”传“马”终不倦</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1926年，郑德荣出生于吉林省延吉县龙井村。1948年，还在读大学的他从国统区投奔解放区，在东北大学（东北师范大学前身）短训班学习时初步接触马克思主义，被深深吸引。1952年从东北师大毕业留校后，从事党史研究教学，从此与中共党史、毛泽东思想、马克思主义研究结缘，作为终生奋斗的事业。</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郑德荣与人合著的《毛泽东思想史稿》是系统研究毛泽东思想的第一部专著，在毛泽东思想研究中具有重要地位；他主编的《毛泽东思想概论》是改革开放后最早创立概论体系的教材，印刷13次发行100多万册，至今在全国高校广泛使用。东北师范大学于1981年成立的毛泽东思想研究所，是全国高校成立最早、坚持时间最长的毛泽东思想研究机构之一。他多次被中宣部、中共党史研究室约请为专家评审组专家，应邀到多个省市、多所大学、多个系统讲理论、讲党史，充分践行了党史专业“资政育人”的社会使命。</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郑德荣从教几十年，桃李满天下。他的博士生清晰地记得，他上的第一堂，不是讲学术，而是讲做人。他告诫学生，作为党史工作者，永远要站在党的立场上，“要有为党工作的意识”。</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作为党史研究的大家，他鼓励学生独立思考，从不以权威压人。郑德荣的学生，上至“50后”下至“90后”；他宣讲的对象，既有党的高级领导也有普通群众，他总能因人而异，深入浅出，让人入脑入心。很多学生表示，就是因为听了郑德荣的课程，对马克思主义理论和中共党史产生了兴趣。</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郑德荣60岁时曾立下“宏愿”，退下来后，要用10年时间培养出10个博士，出版10部专著。30多年过去了，郑德荣培养了49名博士生，出版了40部专著，发表了200多篇学术论文。85岁那年，他发表学术论文13篇；党的十九大胜利召开，91岁的郑德荣立即申报十九大专项重大课题；为纪念马克思诞辰200周年，92岁高龄的郑德荣带病准备纪念文章……</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w:t>
      </w:r>
      <w:r>
        <w:rPr>
          <w:rStyle w:val="6"/>
          <w:rFonts w:hint="eastAsia" w:ascii="微软雅黑" w:hAnsi="微软雅黑" w:eastAsia="微软雅黑" w:cs="微软雅黑"/>
          <w:i w:val="0"/>
          <w:caps w:val="0"/>
          <w:color w:val="333333"/>
          <w:spacing w:val="0"/>
          <w:sz w:val="27"/>
          <w:szCs w:val="27"/>
          <w:bdr w:val="none" w:color="auto" w:sz="0" w:space="0"/>
          <w:shd w:val="clear" w:fill="FFFFFF"/>
        </w:rPr>
        <w:t>生命与信仰融一体</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郑德荣保持着党史工作者应有的尊崇态度，也保持着学者的批判精神，对党内的“四风问题”他忧心忡忡，对自己则严格要求。郑老当副校长那会儿，儿媳凭自己的能力考到东北师大财务处工作，他听说后坚决不让去。之后，他找儿媳谈话说，你工作的事，我心存内疚，但是我在领导岗位上，难免让人感觉是以权谋私，希望你理解，在组织与个人利益冲突时必须考虑大局。</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在生命的最后几年，郑德荣饱受结肠癌的折磨。可他从未放弃任何一次传扬红色理论的机会。党的十九大闭幕第二天一早，他就给东北师大党委副书记王延打了个电话：“建议学校尽快安排宣讲，要把党的十九大精神、习近平新时代中国特色社会主义思想的核心要义讲清楚。我也要去讲。”</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今年4月，已经癌症扩散的郑德荣再次住院。他的右肺和三分之一的左肺已经停止了工作。即便这样，他依旧没有停止思考。5月1日，他的博士生胡范坤来医院看他时带来的还是他的文章。胡范坤给他读了两个小时。他拔掉氧气管，用尽全身力气说出了几个字：“要分段，要有条理。”这是他最后一条工作意见。而他生前最后一句完整的话，竟是在一个深夜，醒来的时候对守护他的女儿说：“转达给我的学生们，要不忘初心，要坚持马克思列宁主义。”</w:t>
      </w:r>
    </w:p>
    <w:p>
      <w:pPr>
        <w:pStyle w:val="4"/>
        <w:keepNext w:val="0"/>
        <w:keepLines w:val="0"/>
        <w:pageBreakBefore w:val="0"/>
        <w:widowControl/>
        <w:suppressLineNumbers w:val="0"/>
        <w:pBdr>
          <w:top w:val="none" w:color="auto" w:sz="0" w:space="0"/>
          <w:left w:val="none" w:color="auto" w:sz="0" w:space="0"/>
          <w:bottom w:val="none" w:color="auto" w:sz="0" w:space="0"/>
          <w:right w:val="none" w:color="auto" w:sz="0" w:space="0"/>
        </w:pBdr>
        <w:kinsoku/>
        <w:wordWrap/>
        <w:overflowPunct/>
        <w:topLinePunct w:val="0"/>
        <w:autoSpaceDE/>
        <w:autoSpaceDN/>
        <w:bidi w:val="0"/>
        <w:adjustRightInd/>
        <w:snapToGrid/>
        <w:spacing w:before="200" w:beforeAutospacing="0" w:after="0" w:afterAutospacing="0" w:line="500" w:lineRule="exact"/>
        <w:ind w:left="0" w:right="0"/>
        <w:textAlignment w:val="auto"/>
        <w:outlineLvl w:val="9"/>
        <w:rPr>
          <w:color w:val="333333"/>
          <w:sz w:val="27"/>
          <w:szCs w:val="27"/>
        </w:rPr>
      </w:pPr>
      <w:r>
        <w:rPr>
          <w:rFonts w:hint="eastAsia" w:ascii="微软雅黑" w:hAnsi="微软雅黑" w:eastAsia="微软雅黑" w:cs="微软雅黑"/>
          <w:b w:val="0"/>
          <w:i w:val="0"/>
          <w:caps w:val="0"/>
          <w:color w:val="333333"/>
          <w:spacing w:val="0"/>
          <w:sz w:val="27"/>
          <w:szCs w:val="27"/>
          <w:bdr w:val="none" w:color="auto" w:sz="0" w:space="0"/>
          <w:shd w:val="clear" w:fill="FFFFFF"/>
        </w:rPr>
        <w:t>　　作为我们党的“红色理论家”，郑德荣用一生践行自己的信仰：从1948年投奔解放区开始，一直到生命的最后一刻，他都在积极深入研究宣传毛泽东思想、马克思主义中国化时代化。治学有道、卓识远见，他开创了系统研究毛泽东思想史的先河；实事求是、臻于至善，他勇于指出我们党曾经在发展进程中由于偏离马克思主义中国化而进入的误区；与时俱进、奋斗不止，他在生命的最后几年仍然惦念着宣讲习近平新时代中国特色社会主义思想这一马克思主义中国化的最新成果。</w:t>
      </w:r>
    </w:p>
    <w:p>
      <w:pPr>
        <w:keepNext w:val="0"/>
        <w:keepLines w:val="0"/>
        <w:widowControl/>
        <w:suppressLineNumbers w:val="0"/>
        <w:pBdr>
          <w:top w:val="none" w:color="auto" w:sz="0" w:space="0"/>
          <w:left w:val="none" w:color="auto" w:sz="0" w:space="0"/>
          <w:bottom w:val="single" w:color="E7D6C3" w:sz="6" w:space="0"/>
          <w:right w:val="none" w:color="auto" w:sz="0" w:space="0"/>
        </w:pBdr>
        <w:shd w:val="clear" w:fill="FFFFFF"/>
        <w:spacing w:before="330" w:beforeAutospacing="0" w:after="0" w:afterAutospacing="0" w:line="720" w:lineRule="atLeast"/>
        <w:ind w:left="0" w:right="0" w:firstLine="0"/>
        <w:jc w:val="left"/>
      </w:pPr>
      <w:r>
        <w:rPr>
          <w:rFonts w:hint="eastAsia" w:ascii="微软雅黑" w:hAnsi="微软雅黑" w:eastAsia="微软雅黑" w:cs="微软雅黑"/>
          <w:b w:val="0"/>
          <w:i w:val="0"/>
          <w:caps w:val="0"/>
          <w:color w:val="666666"/>
          <w:spacing w:val="0"/>
          <w:kern w:val="0"/>
          <w:sz w:val="21"/>
          <w:szCs w:val="21"/>
          <w:bdr w:val="none" w:color="auto" w:sz="0" w:space="0"/>
          <w:shd w:val="clear" w:fill="FFFFFF"/>
          <w:lang w:val="en-US" w:eastAsia="zh-CN" w:bidi="ar"/>
        </w:rPr>
        <w:t>发布时间：2018年06月27日 17:40      来源：共产党员网</w:t>
      </w: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02FF" w:usb1="4000ACFF" w:usb2="00000001" w:usb3="00000000" w:csb0="2000019F" w:csb1="00000000"/>
  </w:font>
  <w:font w:name="微软雅黑">
    <w:panose1 w:val="020B0503020204020204"/>
    <w:charset w:val="86"/>
    <w:family w:val="auto"/>
    <w:pitch w:val="default"/>
    <w:sig w:usb0="80000287" w:usb1="280F3C52"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43916209"/>
    <w:rsid w:val="571C6EA1"/>
    <w:rsid w:val="5B1860CE"/>
    <w:rsid w:val="5B340F95"/>
    <w:rsid w:val="644274D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2">
    <w:name w:val="heading 1"/>
    <w:basedOn w:val="1"/>
    <w:next w:val="1"/>
    <w:qFormat/>
    <w:uiPriority w:val="0"/>
    <w:pPr>
      <w:spacing w:before="0" w:beforeAutospacing="1" w:after="0" w:afterAutospacing="1"/>
      <w:jc w:val="left"/>
    </w:pPr>
    <w:rPr>
      <w:rFonts w:hint="eastAsia" w:ascii="宋体" w:hAnsi="宋体" w:eastAsia="宋体" w:cs="宋体"/>
      <w:b/>
      <w:kern w:val="44"/>
      <w:sz w:val="48"/>
      <w:szCs w:val="48"/>
      <w:lang w:val="en-US" w:eastAsia="zh-CN" w:bidi="ar"/>
    </w:rPr>
  </w:style>
  <w:style w:type="paragraph" w:styleId="3">
    <w:name w:val="heading 2"/>
    <w:basedOn w:val="1"/>
    <w:next w:val="1"/>
    <w:semiHidden/>
    <w:unhideWhenUsed/>
    <w:qFormat/>
    <w:uiPriority w:val="0"/>
    <w:pPr>
      <w:spacing w:before="0" w:beforeAutospacing="1" w:after="0" w:afterAutospacing="1"/>
      <w:jc w:val="left"/>
    </w:pPr>
    <w:rPr>
      <w:rFonts w:hint="eastAsia" w:ascii="宋体" w:hAnsi="宋体" w:eastAsia="宋体" w:cs="宋体"/>
      <w:b/>
      <w:kern w:val="0"/>
      <w:sz w:val="36"/>
      <w:szCs w:val="36"/>
      <w:lang w:val="en-US" w:eastAsia="zh-CN" w:bidi="ar"/>
    </w:rPr>
  </w:style>
  <w:style w:type="character" w:default="1" w:styleId="5">
    <w:name w:val="Default Paragraph Font"/>
    <w:semiHidden/>
    <w:uiPriority w:val="0"/>
  </w:style>
  <w:style w:type="table" w:default="1" w:styleId="8">
    <w:name w:val="Normal Table"/>
    <w:semiHidden/>
    <w:uiPriority w:val="0"/>
    <w:tblPr>
      <w:tblLayout w:type="fixed"/>
      <w:tblCellMar>
        <w:top w:w="0" w:type="dxa"/>
        <w:left w:w="108" w:type="dxa"/>
        <w:bottom w:w="0" w:type="dxa"/>
        <w:right w:w="108" w:type="dxa"/>
      </w:tblCellMar>
    </w:tblPr>
  </w:style>
  <w:style w:type="paragraph" w:styleId="4">
    <w:name w:val="Normal (Web)"/>
    <w:basedOn w:val="1"/>
    <w:uiPriority w:val="0"/>
    <w:pPr>
      <w:spacing w:before="0" w:beforeAutospacing="1" w:after="0" w:afterAutospacing="1"/>
      <w:ind w:left="0" w:right="0"/>
      <w:jc w:val="left"/>
    </w:pPr>
    <w:rPr>
      <w:kern w:val="0"/>
      <w:sz w:val="24"/>
      <w:lang w:val="en-US" w:eastAsia="zh-CN" w:bidi="ar"/>
    </w:rPr>
  </w:style>
  <w:style w:type="character" w:styleId="6">
    <w:name w:val="Strong"/>
    <w:basedOn w:val="5"/>
    <w:qFormat/>
    <w:uiPriority w:val="0"/>
    <w:rPr>
      <w:b/>
    </w:rPr>
  </w:style>
  <w:style w:type="character" w:styleId="7">
    <w:name w:val="Hyperlink"/>
    <w:basedOn w:val="5"/>
    <w:uiPriority w:val="0"/>
    <w:rPr>
      <w:color w:val="0000FF"/>
      <w:u w:val="single"/>
    </w:rPr>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customXml" Target="../customXml/item1.xml"/><Relationship Id="rId4" Type="http://schemas.openxmlformats.org/officeDocument/2006/relationships/image" Target="media/image1.jpeg"/><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3</TotalTime>
  <ScaleCrop>false</ScaleCrop>
  <LinksUpToDate>false</LinksUpToDate>
  <CharactersWithSpaces>0</CharactersWithSpaces>
  <Application>WPS Office_10.1.0.7400_F1E327BC-269C-435d-A152-05C5408002CA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2014-10-29T12:08:00Z</dcterms:created>
  <dc:creator>Administrator</dc:creator>
  <cp:lastModifiedBy>花下月夜</cp:lastModifiedBy>
  <dcterms:modified xsi:type="dcterms:W3CDTF">2018-09-06T09:38:32Z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2052-10.1.0.7400</vt:lpwstr>
  </property>
</Properties>
</file>